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D7AEC" w:rsidRPr="004E02E9" w14:paraId="51DFCEC5" w14:textId="77777777" w:rsidTr="00874040">
        <w:trPr>
          <w:trHeight w:val="1985"/>
        </w:trPr>
        <w:tc>
          <w:tcPr>
            <w:tcW w:w="9339" w:type="dxa"/>
          </w:tcPr>
          <w:p w14:paraId="70A203EE" w14:textId="77777777" w:rsidR="00ED7AEC" w:rsidRPr="004E02E9" w:rsidRDefault="00ED7AEC" w:rsidP="00874040">
            <w:pPr>
              <w:rPr>
                <w:rFonts w:eastAsia="Calibri"/>
                <w:b/>
                <w:bCs/>
                <w:sz w:val="28"/>
                <w:szCs w:val="28"/>
              </w:rPr>
            </w:pPr>
            <w:bookmarkStart w:id="0" w:name="_Hlk143695055"/>
            <w:r w:rsidRPr="004E02E9">
              <w:rPr>
                <w:rFonts w:eastAsia="Calibri"/>
                <w:b/>
                <w:bCs/>
                <w:sz w:val="28"/>
                <w:szCs w:val="28"/>
              </w:rPr>
              <w:t>Проект решения</w:t>
            </w:r>
          </w:p>
          <w:p w14:paraId="127DA532" w14:textId="77777777" w:rsidR="00ED7AEC" w:rsidRPr="004E02E9" w:rsidRDefault="00ED7AEC" w:rsidP="00874040">
            <w:pPr>
              <w:rPr>
                <w:rFonts w:eastAsia="Calibri"/>
                <w:sz w:val="28"/>
                <w:szCs w:val="28"/>
              </w:rPr>
            </w:pPr>
            <w:r w:rsidRPr="004E02E9">
              <w:rPr>
                <w:rFonts w:eastAsia="Calibri"/>
                <w:b/>
                <w:bCs/>
                <w:sz w:val="28"/>
                <w:szCs w:val="28"/>
              </w:rPr>
              <w:t>Вносит:</w:t>
            </w:r>
            <w:r w:rsidRPr="004E02E9">
              <w:rPr>
                <w:rFonts w:eastAsia="Calibri"/>
                <w:sz w:val="28"/>
                <w:szCs w:val="28"/>
              </w:rPr>
              <w:t xml:space="preserve"> </w:t>
            </w:r>
            <w:r w:rsidRPr="004E02E9">
              <w:rPr>
                <w:rFonts w:eastAsia="Calibri"/>
                <w:i/>
                <w:iCs/>
                <w:sz w:val="28"/>
                <w:szCs w:val="28"/>
              </w:rPr>
              <w:t>глава муниципального округа Пресненский Юмалин Д.П.</w:t>
            </w:r>
          </w:p>
          <w:p w14:paraId="793719A5" w14:textId="77777777" w:rsidR="00ED7AEC" w:rsidRPr="004E02E9" w:rsidRDefault="00ED7AEC" w:rsidP="00874040">
            <w:pPr>
              <w:rPr>
                <w:rFonts w:eastAsia="Calibri"/>
                <w:sz w:val="28"/>
                <w:szCs w:val="28"/>
              </w:rPr>
            </w:pPr>
            <w:r w:rsidRPr="004E02E9">
              <w:rPr>
                <w:rFonts w:eastAsia="Calibri"/>
                <w:b/>
                <w:bCs/>
                <w:sz w:val="28"/>
                <w:szCs w:val="28"/>
              </w:rPr>
              <w:t>Дата внесения:</w:t>
            </w:r>
            <w:r w:rsidRPr="004E02E9">
              <w:rPr>
                <w:rFonts w:eastAsia="Calibri"/>
                <w:sz w:val="28"/>
                <w:szCs w:val="28"/>
              </w:rPr>
              <w:t xml:space="preserve"> </w:t>
            </w:r>
            <w:r w:rsidRPr="004E02E9">
              <w:rPr>
                <w:rFonts w:eastAsia="Calibri"/>
                <w:i/>
                <w:iCs/>
                <w:sz w:val="28"/>
                <w:szCs w:val="28"/>
              </w:rPr>
              <w:t>01.02.2024 г.</w:t>
            </w:r>
          </w:p>
        </w:tc>
      </w:tr>
    </w:tbl>
    <w:p w14:paraId="47F3B64C" w14:textId="214CD686" w:rsidR="00A009F2" w:rsidRPr="00A009F2" w:rsidRDefault="00ED7AEC" w:rsidP="00A009F2">
      <w:pPr>
        <w:contextualSpacing/>
        <w:rPr>
          <w:sz w:val="28"/>
          <w:szCs w:val="28"/>
        </w:rPr>
      </w:pPr>
      <w:r>
        <w:rPr>
          <w:sz w:val="28"/>
          <w:szCs w:val="28"/>
        </w:rPr>
        <w:t>14.02.2024</w:t>
      </w:r>
      <w:r w:rsidR="00A009F2" w:rsidRPr="00A009F2">
        <w:rPr>
          <w:sz w:val="28"/>
          <w:szCs w:val="28"/>
        </w:rPr>
        <w:t xml:space="preserve"> № </w:t>
      </w:r>
      <w:r>
        <w:rPr>
          <w:sz w:val="28"/>
          <w:szCs w:val="28"/>
        </w:rPr>
        <w:t>22.12.252</w:t>
      </w:r>
    </w:p>
    <w:p w14:paraId="7BAC8DD2" w14:textId="77777777" w:rsidR="00837DC1" w:rsidRPr="00701252" w:rsidRDefault="00837DC1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CA69D7" w14:textId="575F89C8" w:rsidR="00055B62" w:rsidRPr="00701252" w:rsidRDefault="00055B62" w:rsidP="00ED7AEC">
      <w:pPr>
        <w:autoSpaceDE w:val="0"/>
        <w:autoSpaceDN w:val="0"/>
        <w:adjustRightInd w:val="0"/>
        <w:ind w:right="4677"/>
        <w:rPr>
          <w:b/>
          <w:sz w:val="28"/>
          <w:szCs w:val="28"/>
        </w:rPr>
      </w:pPr>
      <w:r w:rsidRPr="00701252">
        <w:rPr>
          <w:b/>
          <w:sz w:val="28"/>
          <w:szCs w:val="28"/>
        </w:rPr>
        <w:t xml:space="preserve">Об утверждении </w:t>
      </w:r>
      <w:r w:rsidR="009A71B6" w:rsidRPr="00701252">
        <w:rPr>
          <w:b/>
          <w:sz w:val="28"/>
          <w:szCs w:val="28"/>
        </w:rPr>
        <w:t>П</w:t>
      </w:r>
      <w:r w:rsidR="00273FC5" w:rsidRPr="00701252">
        <w:rPr>
          <w:b/>
          <w:sz w:val="28"/>
          <w:szCs w:val="28"/>
        </w:rPr>
        <w:t>равил аккредитации журналистов средств массовой информации при органах</w:t>
      </w:r>
      <w:r w:rsidRPr="00701252">
        <w:rPr>
          <w:b/>
          <w:sz w:val="28"/>
          <w:szCs w:val="28"/>
        </w:rPr>
        <w:t xml:space="preserve"> местного самоуправления муниципального округа </w:t>
      </w:r>
      <w:r w:rsidR="001E4CED" w:rsidRPr="00701252">
        <w:rPr>
          <w:b/>
          <w:sz w:val="28"/>
          <w:szCs w:val="28"/>
        </w:rPr>
        <w:t>Пресненский</w:t>
      </w:r>
    </w:p>
    <w:p w14:paraId="584B0C9C" w14:textId="77777777" w:rsidR="00055B62" w:rsidRPr="0070125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8C3E85" w14:textId="7D9D0174" w:rsidR="00922172" w:rsidRDefault="00C66D2B" w:rsidP="00922172">
      <w:pPr>
        <w:pStyle w:val="ConsPlusNormal"/>
        <w:ind w:firstLine="708"/>
        <w:jc w:val="both"/>
      </w:pPr>
      <w:r w:rsidRPr="00701252">
        <w:rPr>
          <w:iCs/>
        </w:rPr>
        <w:t xml:space="preserve">В </w:t>
      </w:r>
      <w:r w:rsidR="00D373FA" w:rsidRPr="00701252">
        <w:rPr>
          <w:iCs/>
        </w:rPr>
        <w:t>соответствии с</w:t>
      </w:r>
      <w:r w:rsidR="00273FC5" w:rsidRPr="00701252">
        <w:t xml:space="preserve"> Закон</w:t>
      </w:r>
      <w:r w:rsidR="001243AD" w:rsidRPr="00701252">
        <w:t>ом</w:t>
      </w:r>
      <w:r w:rsidR="00273FC5" w:rsidRPr="00701252">
        <w:t xml:space="preserve"> Российской Федерации от 27</w:t>
      </w:r>
      <w:r w:rsidR="00ED7AEC">
        <w:t>.12.</w:t>
      </w:r>
      <w:r w:rsidR="00273FC5" w:rsidRPr="00701252">
        <w:t>1991</w:t>
      </w:r>
      <w:r w:rsidR="00ED7AEC">
        <w:t xml:space="preserve"> </w:t>
      </w:r>
      <w:r w:rsidR="00273FC5" w:rsidRPr="00701252">
        <w:t xml:space="preserve">года </w:t>
      </w:r>
      <w:proofErr w:type="gramStart"/>
      <w:r w:rsidR="00273FC5" w:rsidRPr="00701252">
        <w:t>№</w:t>
      </w:r>
      <w:r w:rsidR="001243AD" w:rsidRPr="00701252">
        <w:t> </w:t>
      </w:r>
      <w:r w:rsidR="00273FC5" w:rsidRPr="00701252">
        <w:t>2124-1</w:t>
      </w:r>
      <w:proofErr w:type="gramEnd"/>
      <w:r w:rsidR="00273FC5" w:rsidRPr="00701252">
        <w:t xml:space="preserve"> «О средствах массовой информации»</w:t>
      </w:r>
      <w:r w:rsidR="006E0194" w:rsidRPr="00701252">
        <w:t>,</w:t>
      </w:r>
      <w:r w:rsidR="00273FC5" w:rsidRPr="00701252">
        <w:t xml:space="preserve"> </w:t>
      </w:r>
      <w:r w:rsidR="006E0194" w:rsidRPr="00701252">
        <w:t xml:space="preserve">Уставом </w:t>
      </w:r>
      <w:r w:rsidR="006E0194" w:rsidRPr="00701252">
        <w:rPr>
          <w:iCs/>
        </w:rPr>
        <w:t xml:space="preserve">муниципального округа </w:t>
      </w:r>
      <w:r w:rsidR="00922172" w:rsidRPr="00701252">
        <w:rPr>
          <w:iCs/>
        </w:rPr>
        <w:t>Пресненский</w:t>
      </w:r>
      <w:r w:rsidR="00922172">
        <w:rPr>
          <w:i/>
        </w:rPr>
        <w:t>,</w:t>
      </w:r>
    </w:p>
    <w:p w14:paraId="35DD65B4" w14:textId="763B0719" w:rsidR="00922172" w:rsidRPr="00CB4F4D" w:rsidRDefault="00922172" w:rsidP="00701252">
      <w:pPr>
        <w:pStyle w:val="ConsPlusNormal"/>
        <w:ind w:firstLine="708"/>
        <w:jc w:val="center"/>
        <w:rPr>
          <w:b/>
          <w:bCs/>
        </w:rPr>
      </w:pPr>
      <w:r w:rsidRPr="00CB4F4D">
        <w:rPr>
          <w:b/>
          <w:bCs/>
        </w:rPr>
        <w:t>Совет депутатов решил:</w:t>
      </w:r>
    </w:p>
    <w:p w14:paraId="2C9B5BC4" w14:textId="4E73A7BD" w:rsidR="00273FC5" w:rsidRPr="00701252" w:rsidRDefault="00055B62" w:rsidP="00ED7AEC">
      <w:pPr>
        <w:pStyle w:val="ConsPlusNormal"/>
        <w:widowControl w:val="0"/>
        <w:numPr>
          <w:ilvl w:val="0"/>
          <w:numId w:val="6"/>
        </w:numPr>
        <w:ind w:left="567" w:hanging="567"/>
        <w:jc w:val="both"/>
      </w:pPr>
      <w:r w:rsidRPr="00701252">
        <w:rPr>
          <w:rFonts w:eastAsia="Times New Roman"/>
          <w:lang w:eastAsia="ru-RU"/>
        </w:rPr>
        <w:t xml:space="preserve">Утвердить </w:t>
      </w:r>
      <w:r w:rsidR="009A71B6" w:rsidRPr="00701252">
        <w:rPr>
          <w:rFonts w:eastAsia="Times New Roman"/>
          <w:lang w:eastAsia="ru-RU"/>
        </w:rPr>
        <w:t>П</w:t>
      </w:r>
      <w:r w:rsidR="00273FC5" w:rsidRPr="00701252">
        <w:rPr>
          <w:rFonts w:eastAsia="Times New Roman"/>
          <w:lang w:eastAsia="ru-RU"/>
        </w:rPr>
        <w:t xml:space="preserve">равила аккредитации журналистов средств массовой информации при органах местного самоуправления </w:t>
      </w:r>
      <w:r w:rsidR="00922172" w:rsidRPr="007F39FA">
        <w:rPr>
          <w:rFonts w:eastAsia="Times New Roman"/>
          <w:lang w:eastAsia="ru-RU"/>
        </w:rPr>
        <w:t>муниципального округа Пресненский</w:t>
      </w:r>
      <w:r w:rsidR="00922172" w:rsidRPr="00701252" w:rsidDel="00922172">
        <w:rPr>
          <w:rFonts w:eastAsia="Times New Roman"/>
          <w:lang w:eastAsia="ru-RU"/>
        </w:rPr>
        <w:t xml:space="preserve"> </w:t>
      </w:r>
      <w:r w:rsidRPr="00701252">
        <w:rPr>
          <w:rFonts w:eastAsia="Times New Roman"/>
          <w:lang w:eastAsia="ru-RU"/>
        </w:rPr>
        <w:t>(приложение).</w:t>
      </w:r>
    </w:p>
    <w:p w14:paraId="257FAC7A" w14:textId="342573E7" w:rsidR="001243AD" w:rsidRPr="00E506A2" w:rsidRDefault="001243AD" w:rsidP="00ED7AEC">
      <w:pPr>
        <w:pStyle w:val="ConsPlusNormal"/>
        <w:widowControl w:val="0"/>
        <w:numPr>
          <w:ilvl w:val="0"/>
          <w:numId w:val="6"/>
        </w:numPr>
        <w:ind w:left="567" w:hanging="567"/>
        <w:jc w:val="both"/>
        <w:rPr>
          <w:rFonts w:eastAsia="Times New Roman"/>
          <w:lang w:eastAsia="ru-RU"/>
        </w:rPr>
      </w:pPr>
      <w:r w:rsidRPr="00701252">
        <w:rPr>
          <w:rFonts w:eastAsia="Times New Roman"/>
          <w:lang w:eastAsia="ru-RU"/>
        </w:rPr>
        <w:t>Опубликовать настоящее решение в бюллетене «Московский муниципальный вестник»</w:t>
      </w:r>
      <w:r w:rsidR="007F39FA" w:rsidRPr="007F39FA">
        <w:rPr>
          <w:rFonts w:eastAsia="Times New Roman"/>
          <w:lang w:eastAsia="ru-RU"/>
        </w:rPr>
        <w:t xml:space="preserve">, </w:t>
      </w:r>
      <w:r w:rsidRPr="00701252">
        <w:rPr>
          <w:rFonts w:eastAsia="Times New Roman"/>
          <w:lang w:eastAsia="ru-RU"/>
        </w:rPr>
        <w:t xml:space="preserve">сетевом издании «Московский муниципальный вестник» в соответствии с Уставом </w:t>
      </w:r>
      <w:r w:rsidR="007F39FA" w:rsidRPr="007F39FA">
        <w:rPr>
          <w:rFonts w:eastAsia="Times New Roman"/>
          <w:lang w:eastAsia="ru-RU"/>
        </w:rPr>
        <w:t>муниципального округа Пресненский</w:t>
      </w:r>
      <w:r w:rsidR="007F39FA" w:rsidRPr="007F39FA" w:rsidDel="007F39FA">
        <w:rPr>
          <w:rFonts w:eastAsia="Times New Roman"/>
          <w:lang w:eastAsia="ru-RU"/>
        </w:rPr>
        <w:t xml:space="preserve"> </w:t>
      </w:r>
      <w:r w:rsidR="007F39FA" w:rsidRPr="007F39FA">
        <w:rPr>
          <w:rFonts w:eastAsia="Times New Roman"/>
          <w:lang w:eastAsia="ru-RU"/>
        </w:rPr>
        <w:t>и на официальном сайте муниципального округа Пресненский</w:t>
      </w:r>
      <w:r w:rsidRPr="00701252">
        <w:rPr>
          <w:rFonts w:eastAsia="Times New Roman"/>
          <w:lang w:eastAsia="ru-RU"/>
        </w:rPr>
        <w:t>.</w:t>
      </w:r>
    </w:p>
    <w:p w14:paraId="2032A1C2" w14:textId="1BDC3B76" w:rsidR="00922172" w:rsidRPr="00701252" w:rsidRDefault="00922172" w:rsidP="00ED7AEC">
      <w:pPr>
        <w:pStyle w:val="ConsPlusNormal"/>
        <w:widowControl w:val="0"/>
        <w:numPr>
          <w:ilvl w:val="0"/>
          <w:numId w:val="6"/>
        </w:numPr>
        <w:ind w:left="567" w:hanging="567"/>
        <w:jc w:val="both"/>
        <w:rPr>
          <w:rFonts w:eastAsia="Times New Roman"/>
          <w:lang w:eastAsia="ru-RU"/>
        </w:rPr>
      </w:pPr>
      <w:r w:rsidRPr="00701252">
        <w:rPr>
          <w:rFonts w:eastAsia="Times New Roman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1745F33" w14:textId="77777777" w:rsidR="00922172" w:rsidRPr="00CB4F4D" w:rsidRDefault="00922172" w:rsidP="00922172">
      <w:pPr>
        <w:jc w:val="both"/>
        <w:rPr>
          <w:sz w:val="28"/>
          <w:szCs w:val="28"/>
        </w:rPr>
      </w:pPr>
    </w:p>
    <w:p w14:paraId="78750B8E" w14:textId="77777777" w:rsidR="00922172" w:rsidRPr="00CB4F4D" w:rsidRDefault="00922172" w:rsidP="00922172">
      <w:pPr>
        <w:rPr>
          <w:sz w:val="28"/>
          <w:szCs w:val="28"/>
        </w:rPr>
      </w:pPr>
    </w:p>
    <w:p w14:paraId="3D49333C" w14:textId="77777777" w:rsidR="00922172" w:rsidRPr="00CB4F4D" w:rsidRDefault="00922172" w:rsidP="00922172">
      <w:pPr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22172" w:rsidRPr="0004644D" w14:paraId="177F6CB6" w14:textId="77777777" w:rsidTr="0074566A">
        <w:tc>
          <w:tcPr>
            <w:tcW w:w="4669" w:type="dxa"/>
          </w:tcPr>
          <w:p w14:paraId="3C3F46F6" w14:textId="77777777" w:rsidR="00922172" w:rsidRPr="0004644D" w:rsidRDefault="00922172" w:rsidP="0074566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62920DC0" w14:textId="77777777" w:rsidR="00922172" w:rsidRPr="0004644D" w:rsidRDefault="00922172" w:rsidP="0074566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18267C68" w14:textId="77777777" w:rsidR="00922172" w:rsidRPr="0004644D" w:rsidRDefault="00922172" w:rsidP="0074566A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A44C186" w14:textId="77777777" w:rsidR="00ED7AEC" w:rsidRDefault="00055B62" w:rsidP="00ED7AEC">
      <w:pPr>
        <w:jc w:val="both"/>
      </w:pPr>
      <w: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D7AEC" w:rsidRPr="00ED7AEC" w14:paraId="15142236" w14:textId="77777777" w:rsidTr="00ED7AEC">
        <w:tc>
          <w:tcPr>
            <w:tcW w:w="4644" w:type="dxa"/>
          </w:tcPr>
          <w:p w14:paraId="7BB01A4C" w14:textId="77777777" w:rsidR="00ED7AEC" w:rsidRPr="00ED7AEC" w:rsidRDefault="00ED7AEC" w:rsidP="00ED7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A9CAC9D" w14:textId="77777777" w:rsidR="00ED7AEC" w:rsidRPr="00ED7AEC" w:rsidRDefault="00ED7AEC" w:rsidP="00ED7AEC">
            <w:pPr>
              <w:rPr>
                <w:b/>
                <w:bCs/>
                <w:sz w:val="28"/>
                <w:szCs w:val="28"/>
              </w:rPr>
            </w:pPr>
            <w:r w:rsidRPr="00ED7AEC">
              <w:rPr>
                <w:b/>
                <w:bCs/>
                <w:sz w:val="28"/>
                <w:szCs w:val="28"/>
              </w:rPr>
              <w:t>Приложение</w:t>
            </w:r>
          </w:p>
          <w:p w14:paraId="2DEDC10F" w14:textId="4391BEFE" w:rsidR="00ED7AEC" w:rsidRPr="00ED7AEC" w:rsidRDefault="00ED7AEC" w:rsidP="00ED7AEC">
            <w:pPr>
              <w:rPr>
                <w:sz w:val="28"/>
                <w:szCs w:val="28"/>
              </w:rPr>
            </w:pPr>
            <w:r w:rsidRPr="00ED7AEC">
              <w:rPr>
                <w:sz w:val="28"/>
                <w:szCs w:val="28"/>
              </w:rPr>
              <w:t>к решению Совета депутатов муниципального округа Пресненский от 14.02.2024 № 22.12.252</w:t>
            </w:r>
          </w:p>
        </w:tc>
      </w:tr>
    </w:tbl>
    <w:p w14:paraId="232FD7B5" w14:textId="77777777" w:rsidR="00ED7AEC" w:rsidRPr="00ED7AEC" w:rsidRDefault="00ED7AEC" w:rsidP="00ED7AEC">
      <w:pPr>
        <w:jc w:val="both"/>
        <w:rPr>
          <w:sz w:val="28"/>
          <w:szCs w:val="28"/>
        </w:rPr>
      </w:pPr>
    </w:p>
    <w:p w14:paraId="74BD2A1A" w14:textId="77777777" w:rsidR="00D373FA" w:rsidRPr="00ED7AEC" w:rsidRDefault="002B443D" w:rsidP="002B443D">
      <w:pPr>
        <w:jc w:val="center"/>
        <w:rPr>
          <w:b/>
          <w:sz w:val="28"/>
          <w:szCs w:val="28"/>
        </w:rPr>
      </w:pPr>
      <w:r w:rsidRPr="00ED7AEC">
        <w:rPr>
          <w:b/>
          <w:sz w:val="28"/>
          <w:szCs w:val="28"/>
        </w:rPr>
        <w:t xml:space="preserve">Правила </w:t>
      </w:r>
    </w:p>
    <w:p w14:paraId="182B0480" w14:textId="6B42371D" w:rsidR="00D010F1" w:rsidRPr="00ED7AEC" w:rsidRDefault="002B443D" w:rsidP="00D010F1">
      <w:pPr>
        <w:jc w:val="center"/>
        <w:rPr>
          <w:rFonts w:eastAsia="Calibri"/>
          <w:b/>
          <w:sz w:val="28"/>
          <w:szCs w:val="28"/>
        </w:rPr>
      </w:pPr>
      <w:r w:rsidRPr="00ED7AEC">
        <w:rPr>
          <w:b/>
          <w:sz w:val="28"/>
          <w:szCs w:val="28"/>
        </w:rPr>
        <w:t xml:space="preserve">аккредитации журналистов средств массовой информации при органах местного самоуправления </w:t>
      </w:r>
      <w:r w:rsidR="007F39FA" w:rsidRPr="00ED7AEC">
        <w:rPr>
          <w:b/>
          <w:sz w:val="28"/>
          <w:szCs w:val="28"/>
        </w:rPr>
        <w:t>муниципального округа Пресненский</w:t>
      </w:r>
      <w:r w:rsidR="007F39FA" w:rsidRPr="00ED7AEC" w:rsidDel="007F39FA">
        <w:rPr>
          <w:b/>
          <w:sz w:val="28"/>
          <w:szCs w:val="28"/>
        </w:rPr>
        <w:t xml:space="preserve"> </w:t>
      </w:r>
    </w:p>
    <w:p w14:paraId="365AD4BF" w14:textId="77777777" w:rsidR="007F39FA" w:rsidRPr="00ED7AEC" w:rsidRDefault="007F39FA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5DF90C54" w:rsidR="00D010F1" w:rsidRPr="00ED7AEC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ED7AEC"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Pr="00ED7AEC" w:rsidRDefault="00D010F1" w:rsidP="00D010F1">
      <w:pPr>
        <w:jc w:val="center"/>
        <w:rPr>
          <w:sz w:val="28"/>
          <w:szCs w:val="28"/>
        </w:rPr>
      </w:pPr>
    </w:p>
    <w:p w14:paraId="34062398" w14:textId="798AC996" w:rsidR="00055B62" w:rsidRDefault="00D373FA" w:rsidP="00D52389">
      <w:pPr>
        <w:ind w:firstLine="709"/>
        <w:jc w:val="both"/>
        <w:rPr>
          <w:sz w:val="28"/>
          <w:szCs w:val="28"/>
        </w:rPr>
      </w:pPr>
      <w:r w:rsidRPr="00ED7AEC">
        <w:rPr>
          <w:sz w:val="28"/>
          <w:szCs w:val="28"/>
        </w:rPr>
        <w:t>1. </w:t>
      </w:r>
      <w:r w:rsidR="009A71B6" w:rsidRPr="00ED7AEC">
        <w:rPr>
          <w:sz w:val="28"/>
          <w:szCs w:val="28"/>
        </w:rPr>
        <w:t>Настоящие</w:t>
      </w:r>
      <w:r w:rsidR="00055B62" w:rsidRPr="00ED7AEC">
        <w:rPr>
          <w:sz w:val="28"/>
          <w:szCs w:val="28"/>
        </w:rPr>
        <w:t xml:space="preserve"> </w:t>
      </w:r>
      <w:r w:rsidR="009A71B6" w:rsidRPr="00ED7AEC">
        <w:rPr>
          <w:sz w:val="28"/>
          <w:szCs w:val="28"/>
        </w:rPr>
        <w:t>Правила устанавливаю</w:t>
      </w:r>
      <w:r w:rsidR="00055B62" w:rsidRPr="00ED7AEC">
        <w:rPr>
          <w:sz w:val="28"/>
          <w:szCs w:val="28"/>
        </w:rPr>
        <w:t xml:space="preserve">т </w:t>
      </w:r>
      <w:r w:rsidR="009A71B6" w:rsidRPr="00ED7AEC">
        <w:rPr>
          <w:sz w:val="28"/>
          <w:szCs w:val="28"/>
        </w:rPr>
        <w:t>порядок</w:t>
      </w:r>
      <w:r w:rsidR="00055B62" w:rsidRPr="00ED7AEC">
        <w:rPr>
          <w:sz w:val="28"/>
          <w:szCs w:val="28"/>
        </w:rPr>
        <w:t xml:space="preserve"> </w:t>
      </w:r>
      <w:r w:rsidR="009A71B6" w:rsidRPr="00ED7AEC">
        <w:rPr>
          <w:sz w:val="28"/>
          <w:szCs w:val="28"/>
        </w:rPr>
        <w:t>аккредитации журналисто</w:t>
      </w:r>
      <w:r w:rsidR="009A71B6" w:rsidRPr="009A71B6">
        <w:rPr>
          <w:sz w:val="28"/>
          <w:szCs w:val="28"/>
        </w:rPr>
        <w:t>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D14B77" w:rsidRPr="0074566A">
        <w:rPr>
          <w:sz w:val="28"/>
          <w:szCs w:val="28"/>
        </w:rPr>
        <w:t>муниципального округа Пресненский</w:t>
      </w:r>
      <w:r w:rsidR="00527067"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5C648696"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37721868" w14:textId="12560304" w:rsidR="0085419A" w:rsidRPr="00541E69" w:rsidRDefault="0085419A" w:rsidP="00D52389">
      <w:pPr>
        <w:pStyle w:val="ConsPlusNormal"/>
        <w:ind w:firstLine="709"/>
        <w:jc w:val="both"/>
      </w:pPr>
      <w:r>
        <w:t xml:space="preserve">4. Организационное, информационное и материально-техническое обеспечение аккредитации осуществляет </w:t>
      </w:r>
      <w:r w:rsidR="00811757" w:rsidRPr="00701252">
        <w:rPr>
          <w:iCs/>
        </w:rPr>
        <w:t>а</w:t>
      </w:r>
      <w:r w:rsidRPr="00701252">
        <w:rPr>
          <w:iCs/>
        </w:rPr>
        <w:t>дминистрация</w:t>
      </w:r>
      <w:r w:rsidRPr="00701252">
        <w:t xml:space="preserve"> </w:t>
      </w:r>
      <w:r w:rsidRPr="00701252">
        <w:rPr>
          <w:rFonts w:eastAsia="Times New Roman"/>
          <w:lang w:eastAsia="ru-RU"/>
        </w:rPr>
        <w:t>муниципального округа Пресненский</w:t>
      </w:r>
      <w:r w:rsidRPr="00811757">
        <w:rPr>
          <w:rFonts w:eastAsia="Times New Roman"/>
          <w:lang w:eastAsia="ru-RU"/>
        </w:rPr>
        <w:t xml:space="preserve"> </w:t>
      </w:r>
      <w:r w:rsidRPr="00701252">
        <w:rPr>
          <w:rFonts w:eastAsia="Times New Roman"/>
          <w:lang w:eastAsia="ru-RU"/>
        </w:rPr>
        <w:t>(далее администрация)</w:t>
      </w:r>
      <w:r w:rsidRPr="00811757">
        <w:rPr>
          <w:rFonts w:eastAsia="Times New Roman"/>
          <w:lang w:eastAsia="ru-RU"/>
        </w:rPr>
        <w:t>.</w:t>
      </w:r>
    </w:p>
    <w:p w14:paraId="6EE2F331" w14:textId="74222771" w:rsidR="0098304B" w:rsidRDefault="0085419A" w:rsidP="00D52389">
      <w:pPr>
        <w:pStyle w:val="ConsPlusNormal"/>
        <w:ind w:firstLine="709"/>
        <w:jc w:val="both"/>
      </w:pPr>
      <w:r>
        <w:t>5</w:t>
      </w:r>
      <w:r w:rsidR="0098304B">
        <w:t>.</w:t>
      </w:r>
      <w:r w:rsidR="00D81994">
        <w:t xml:space="preserve"> 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48B2FDD2" w:rsidR="005742E7" w:rsidRPr="006A3C7D" w:rsidRDefault="00D81994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="00CA3C66" w:rsidRPr="00A91D59">
        <w:t>.</w:t>
      </w:r>
      <w:r>
        <w:t xml:space="preserve"> </w:t>
      </w:r>
      <w:r w:rsidR="00CA3C66" w:rsidRPr="00701252">
        <w:rPr>
          <w:iCs/>
        </w:rPr>
        <w:t>Администрация</w:t>
      </w:r>
      <w:r w:rsidR="00CA3C66" w:rsidRPr="00811757">
        <w:t xml:space="preserve">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</w:t>
      </w:r>
      <w:r>
        <w:t xml:space="preserve"> </w:t>
      </w:r>
      <w:r w:rsidR="00CA3C66" w:rsidRPr="00A91D59">
        <w:t>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</w:t>
      </w:r>
    </w:p>
    <w:p w14:paraId="5D3BE799" w14:textId="0B080E65" w:rsidR="00CA3C66" w:rsidRDefault="00D81994" w:rsidP="00CA3C66">
      <w:pPr>
        <w:pStyle w:val="ConsPlusNormal"/>
        <w:ind w:firstLine="709"/>
        <w:jc w:val="both"/>
      </w:pPr>
      <w:r>
        <w:t>7</w:t>
      </w:r>
      <w:r w:rsidR="00CA3C66">
        <w:t>.</w:t>
      </w:r>
      <w:r>
        <w:t xml:space="preserve"> </w:t>
      </w:r>
      <w:r w:rsidR="00CA3C66">
        <w:t xml:space="preserve">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</w:t>
      </w:r>
      <w:r w:rsidR="001F5A03">
        <w:lastRenderedPageBreak/>
        <w:t>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221C22D1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701252">
        <w:rPr>
          <w:iCs/>
        </w:rPr>
        <w:t>администрацию</w:t>
      </w:r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>. В заявке должны быть указаны</w:t>
      </w:r>
      <w:r>
        <w:t>:</w:t>
      </w:r>
    </w:p>
    <w:p w14:paraId="15D9B26C" w14:textId="6BD7B567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811757">
        <w:rPr>
          <w:sz w:val="28"/>
          <w:szCs w:val="28"/>
        </w:rPr>
        <w:t>;</w:t>
      </w:r>
      <w:r w:rsidRPr="004E2B3C">
        <w:rPr>
          <w:sz w:val="28"/>
          <w:szCs w:val="28"/>
        </w:rPr>
        <w:t>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706468EE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</w:p>
    <w:p w14:paraId="7093C53B" w14:textId="571A5CC8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</w:t>
      </w:r>
    </w:p>
    <w:p w14:paraId="70024E69" w14:textId="29665B45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>: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lastRenderedPageBreak/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6C82E25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</w:p>
    <w:p w14:paraId="6E983897" w14:textId="0F80ACC5" w:rsidR="009A7761" w:rsidRDefault="004E2B3C" w:rsidP="00D52389">
      <w:pPr>
        <w:pStyle w:val="ConsPlusNormal"/>
        <w:ind w:firstLine="709"/>
        <w:jc w:val="both"/>
      </w:pPr>
      <w:r w:rsidRPr="00E95634">
        <w:rPr>
          <w:rFonts w:eastAsia="Times New Roman"/>
          <w:lang w:eastAsia="ru-RU"/>
        </w:rPr>
        <w:t>1</w:t>
      </w:r>
      <w:r w:rsidR="00BE57FF" w:rsidRPr="00E95634">
        <w:rPr>
          <w:rFonts w:eastAsia="Times New Roman"/>
          <w:lang w:eastAsia="ru-RU"/>
        </w:rPr>
        <w:t>2</w:t>
      </w:r>
      <w:r w:rsidR="00FB7EB0" w:rsidRPr="00E95634">
        <w:rPr>
          <w:rFonts w:eastAsia="Times New Roman"/>
          <w:lang w:eastAsia="ru-RU"/>
        </w:rPr>
        <w:t>.</w:t>
      </w:r>
      <w:r w:rsidR="003E06E1" w:rsidRPr="00E95634">
        <w:rPr>
          <w:rFonts w:eastAsia="Times New Roman"/>
          <w:lang w:eastAsia="ru-RU"/>
        </w:rPr>
        <w:t> </w:t>
      </w:r>
      <w:r w:rsidR="00E95634" w:rsidRPr="00E95634">
        <w:t xml:space="preserve">Заявка на постоянную аккредитацию, </w:t>
      </w:r>
      <w:r w:rsidR="00E95634" w:rsidRPr="00E95634">
        <w:rPr>
          <w:rFonts w:eastAsia="Times New Roman"/>
          <w:lang w:eastAsia="ru-RU"/>
        </w:rPr>
        <w:t>поданная с нарушением срока, указанного в пункте 9 настоящих Правил</w:t>
      </w:r>
      <w:r w:rsidR="00E95634" w:rsidRPr="00E95634">
        <w:t>, к рассмотрению не принимается</w:t>
      </w:r>
      <w:r w:rsidR="003E16FE" w:rsidRPr="00E95634">
        <w:rPr>
          <w:color w:val="000000"/>
          <w:shd w:val="clear" w:color="auto" w:fill="FFFFFF"/>
        </w:rPr>
        <w:t>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18645178"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701252">
        <w:rPr>
          <w:iCs/>
        </w:rPr>
        <w:t>муниципального округа</w:t>
      </w:r>
      <w:r w:rsidRPr="009527DE">
        <w:t xml:space="preserve"> </w:t>
      </w:r>
      <w:r w:rsidR="00294399">
        <w:t xml:space="preserve">Пресненский </w:t>
      </w:r>
      <w:r w:rsidRPr="00701252">
        <w:rPr>
          <w:iCs/>
        </w:rPr>
        <w:t>(далее – глава муниципального округа)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="00294399" w:rsidRPr="00BF255C">
        <w:rPr>
          <w:iCs/>
        </w:rPr>
        <w:t>муниципального округа</w:t>
      </w:r>
      <w:r w:rsidR="00294399" w:rsidRPr="009527DE">
        <w:t xml:space="preserve"> </w:t>
      </w:r>
      <w:r w:rsidR="00294399">
        <w:t>Пресненский</w:t>
      </w:r>
      <w:r w:rsidR="00294399" w:rsidRPr="009527DE" w:rsidDel="00294399">
        <w:rPr>
          <w:i/>
        </w:rPr>
        <w:t xml:space="preserve"> </w:t>
      </w:r>
      <w:r w:rsidRPr="009527DE">
        <w:t xml:space="preserve">(далее – Совет депутатов) – </w:t>
      </w:r>
      <w:r w:rsidRPr="00903572">
        <w:rPr>
          <w:iCs/>
        </w:rPr>
        <w:t>главой</w:t>
      </w:r>
      <w:r w:rsidRPr="009527DE">
        <w:rPr>
          <w:i/>
        </w:rPr>
        <w:t xml:space="preserve"> </w:t>
      </w:r>
      <w:r w:rsidRPr="00701252">
        <w:rPr>
          <w:iCs/>
        </w:rPr>
        <w:t>муниципального округа</w:t>
      </w:r>
      <w:r w:rsidRPr="00294399">
        <w:rPr>
          <w:iCs/>
        </w:rPr>
        <w:t>;</w:t>
      </w:r>
    </w:p>
    <w:p w14:paraId="1EEE6055" w14:textId="355F8D69" w:rsidR="00AD2D3F" w:rsidRPr="00294399" w:rsidRDefault="00AD2D3F" w:rsidP="00AD2D3F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="00294399" w:rsidRPr="00701252">
        <w:rPr>
          <w:iCs/>
        </w:rPr>
        <w:t>администрации</w:t>
      </w:r>
      <w:r w:rsidR="00294399">
        <w:rPr>
          <w:i/>
        </w:rPr>
        <w:t xml:space="preserve"> </w:t>
      </w:r>
      <w:r w:rsidRPr="009527DE">
        <w:rPr>
          <w:rFonts w:eastAsia="Times New Roman"/>
          <w:lang w:eastAsia="ru-RU"/>
        </w:rPr>
        <w:t>–</w:t>
      </w:r>
      <w:r w:rsidR="00294399">
        <w:rPr>
          <w:rFonts w:eastAsia="Times New Roman"/>
          <w:lang w:eastAsia="ru-RU"/>
        </w:rPr>
        <w:t xml:space="preserve"> </w:t>
      </w:r>
      <w:r w:rsidRPr="00701252">
        <w:rPr>
          <w:iCs/>
        </w:rPr>
        <w:t>главой администрации</w:t>
      </w:r>
      <w:r w:rsidRPr="00294399">
        <w:rPr>
          <w:rFonts w:eastAsia="Times New Roman"/>
          <w:iCs/>
          <w:lang w:eastAsia="ru-RU"/>
        </w:rPr>
        <w:t>.</w:t>
      </w:r>
    </w:p>
    <w:p w14:paraId="2F7E1842" w14:textId="77777777" w:rsidR="00CC5086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>. Решение о постоянной аккредитации</w:t>
      </w:r>
      <w:r w:rsidR="00CC5086">
        <w:rPr>
          <w:rFonts w:eastAsia="Times New Roman"/>
          <w:lang w:eastAsia="ru-RU"/>
        </w:rPr>
        <w:t>:</w:t>
      </w:r>
    </w:p>
    <w:p w14:paraId="0399088B" w14:textId="1DFC17DE" w:rsidR="00CC5086" w:rsidRDefault="00CC5086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E95D17">
        <w:rPr>
          <w:rFonts w:eastAsia="Times New Roman"/>
          <w:lang w:eastAsia="ru-RU"/>
        </w:rPr>
        <w:t xml:space="preserve"> </w:t>
      </w:r>
      <w:r w:rsidR="000838A7" w:rsidRPr="009527DE">
        <w:rPr>
          <w:rFonts w:eastAsia="Times New Roman"/>
          <w:lang w:eastAsia="ru-RU"/>
        </w:rPr>
        <w:t xml:space="preserve">при </w:t>
      </w:r>
      <w:r w:rsidR="000838A7" w:rsidRPr="00903572">
        <w:rPr>
          <w:iCs/>
        </w:rPr>
        <w:t>главе</w:t>
      </w:r>
      <w:r w:rsidR="000838A7" w:rsidRPr="009527DE">
        <w:rPr>
          <w:i/>
        </w:rPr>
        <w:t xml:space="preserve"> </w:t>
      </w:r>
      <w:r w:rsidR="000838A7" w:rsidRPr="00BF255C">
        <w:rPr>
          <w:iCs/>
        </w:rPr>
        <w:t>муниципального округа</w:t>
      </w:r>
      <w:r w:rsidR="000838A7" w:rsidRPr="009527DE">
        <w:t xml:space="preserve"> или </w:t>
      </w:r>
      <w:r w:rsidR="000838A7">
        <w:t xml:space="preserve">при </w:t>
      </w:r>
      <w:r w:rsidR="000838A7" w:rsidRPr="009527DE">
        <w:t xml:space="preserve">Совете депутатов </w:t>
      </w:r>
      <w:r w:rsidR="00E95D17"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 w:rsidR="00E95D17"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>
        <w:rPr>
          <w:rFonts w:eastAsia="Times New Roman"/>
          <w:i/>
          <w:iCs/>
          <w:lang w:eastAsia="ru-RU"/>
        </w:rPr>
        <w:t xml:space="preserve"> </w:t>
      </w:r>
      <w:r w:rsidR="0026304D" w:rsidRPr="00701252">
        <w:rPr>
          <w:rFonts w:eastAsia="Times New Roman"/>
          <w:lang w:eastAsia="ru-RU"/>
        </w:rPr>
        <w:t>глав</w:t>
      </w:r>
      <w:r w:rsidR="000838A7" w:rsidRPr="00701252">
        <w:rPr>
          <w:rFonts w:eastAsia="Times New Roman"/>
          <w:lang w:eastAsia="ru-RU"/>
        </w:rPr>
        <w:t>ы</w:t>
      </w:r>
      <w:r w:rsidR="0026304D" w:rsidRPr="00701252">
        <w:rPr>
          <w:rFonts w:eastAsia="Times New Roman"/>
          <w:lang w:eastAsia="ru-RU"/>
        </w:rPr>
        <w:t xml:space="preserve"> муниципального округа</w:t>
      </w:r>
      <w:r w:rsidR="00E95D17" w:rsidRPr="00D60308">
        <w:rPr>
          <w:rFonts w:eastAsia="Times New Roman"/>
          <w:lang w:eastAsia="ru-RU"/>
        </w:rPr>
        <w:t>.</w:t>
      </w:r>
    </w:p>
    <w:p w14:paraId="0A68B2E8" w14:textId="65EBD64A" w:rsidR="00E95D17" w:rsidRPr="00D60308" w:rsidRDefault="00CC5086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Pr="009527DE">
        <w:rPr>
          <w:rFonts w:eastAsia="Times New Roman"/>
          <w:lang w:eastAsia="ru-RU"/>
        </w:rPr>
        <w:t xml:space="preserve">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 w:rsidDel="00CC5086"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главы администрации.</w:t>
      </w:r>
    </w:p>
    <w:p w14:paraId="31C76C6A" w14:textId="18A937A7" w:rsidR="00CC5086" w:rsidRPr="00E95634" w:rsidRDefault="00E95634" w:rsidP="00701252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 xml:space="preserve">15. </w:t>
      </w:r>
      <w:r w:rsidR="00641785"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 w:rsidRPr="00E95634">
        <w:t>муниципальны</w:t>
      </w:r>
      <w:r w:rsidR="001F5A03" w:rsidRPr="00E95634">
        <w:t>й</w:t>
      </w:r>
      <w:r w:rsidR="00543D8F" w:rsidRPr="00E95634">
        <w:t xml:space="preserve"> служащи</w:t>
      </w:r>
      <w:r w:rsidR="001F5A03" w:rsidRPr="00E95634">
        <w:t>й</w:t>
      </w:r>
      <w:r w:rsidR="00543D8F" w:rsidRPr="00E95634">
        <w:t xml:space="preserve"> </w:t>
      </w:r>
      <w:r w:rsidR="00543D8F" w:rsidRPr="00701252">
        <w:rPr>
          <w:iCs/>
        </w:rPr>
        <w:t>администрации</w:t>
      </w:r>
      <w:r w:rsidR="00543D8F" w:rsidRPr="00E95634">
        <w:t>, ответственны</w:t>
      </w:r>
      <w:r w:rsidR="001F5A03" w:rsidRPr="00E95634">
        <w:t>й</w:t>
      </w:r>
      <w:r w:rsidR="00543D8F" w:rsidRPr="00E95634">
        <w:t xml:space="preserve"> за организацию аккредитации</w:t>
      </w:r>
      <w:r w:rsidR="00543D8F" w:rsidRPr="000A6406">
        <w:t xml:space="preserve">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 w:rsidR="00641785">
        <w:t xml:space="preserve">оформляет аккредитационное удостоверение </w:t>
      </w:r>
      <w:r w:rsidR="00641785" w:rsidRPr="0006430A">
        <w:t xml:space="preserve">по форме согласно </w:t>
      </w:r>
      <w:r w:rsidR="00641785" w:rsidRPr="006C545A">
        <w:t>приложению</w:t>
      </w:r>
      <w:r w:rsidR="00641785"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="00641785" w:rsidRPr="00D60308">
        <w:t>.</w:t>
      </w:r>
      <w:r w:rsidRPr="00E95634">
        <w:t xml:space="preserve"> </w:t>
      </w:r>
      <w:r>
        <w:t xml:space="preserve">Аккредитационное удостоверение оформляется на </w:t>
      </w:r>
      <w:r w:rsidRPr="00701252">
        <w:t>бланке</w:t>
      </w:r>
      <w:r w:rsidRPr="00E95634">
        <w:t xml:space="preserve"> </w:t>
      </w:r>
      <w:r w:rsidRPr="00701252">
        <w:t>письма соответствующего органа местного самоуправления</w:t>
      </w:r>
      <w:r>
        <w:t xml:space="preserve"> </w:t>
      </w:r>
      <w:r w:rsidRPr="00701252">
        <w:t>в соответствии с приложением к настоящим Правилам.</w:t>
      </w:r>
    </w:p>
    <w:p w14:paraId="201848E4" w14:textId="371D1984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</w:t>
      </w:r>
      <w:r w:rsidR="000A6406">
        <w:lastRenderedPageBreak/>
        <w:t xml:space="preserve">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36C63515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</w:t>
      </w:r>
      <w:r w:rsidRPr="00E95634">
        <w:rPr>
          <w:rFonts w:eastAsia="Times New Roman"/>
          <w:lang w:eastAsia="ru-RU"/>
        </w:rPr>
        <w:t>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</w:t>
      </w:r>
      <w:r w:rsidR="00DD3D3B">
        <w:t xml:space="preserve">в отношении аккредитованного </w:t>
      </w:r>
      <w:r w:rsidR="00DD3D3B" w:rsidRPr="00D60308">
        <w:t>технического специалиста,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16AF73D5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701252">
        <w:rPr>
          <w:iCs/>
        </w:rPr>
        <w:t>администрации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701252">
        <w:t>главы администрации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6E3EBA8E"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E407F2">
        <w:rPr>
          <w:iCs/>
        </w:rPr>
        <w:t>главе</w:t>
      </w:r>
      <w:r w:rsidRPr="00D96AB6">
        <w:rPr>
          <w:i/>
        </w:rPr>
        <w:t xml:space="preserve"> </w:t>
      </w:r>
      <w:r w:rsidRPr="00701252">
        <w:rPr>
          <w:iCs/>
        </w:rPr>
        <w:t>муниципального округа</w:t>
      </w:r>
      <w:r w:rsidRPr="00D96AB6">
        <w:t xml:space="preserve"> или </w:t>
      </w:r>
      <w:r w:rsidR="00B86FC1">
        <w:t xml:space="preserve">при </w:t>
      </w:r>
      <w:r w:rsidRPr="00D96AB6">
        <w:t xml:space="preserve">Совете депутатов – </w:t>
      </w:r>
      <w:r w:rsidRPr="00701252">
        <w:rPr>
          <w:iCs/>
        </w:rPr>
        <w:t>главу муниципального округа</w:t>
      </w:r>
      <w:r w:rsidRPr="00D96AB6">
        <w:t>;</w:t>
      </w:r>
    </w:p>
    <w:p w14:paraId="14E2A2F5" w14:textId="2FC6C2A2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701252">
        <w:rPr>
          <w:iCs/>
        </w:rPr>
        <w:t>администрации</w:t>
      </w:r>
      <w:r w:rsidRPr="009A79FC">
        <w:rPr>
          <w:rFonts w:eastAsia="Times New Roman"/>
          <w:iCs/>
          <w:lang w:eastAsia="ru-RU"/>
        </w:rPr>
        <w:t xml:space="preserve"> – </w:t>
      </w:r>
      <w:r w:rsidRPr="00701252">
        <w:rPr>
          <w:iCs/>
        </w:rPr>
        <w:t>главу администрации</w:t>
      </w:r>
      <w:r w:rsidRPr="00D96AB6">
        <w:rPr>
          <w:rFonts w:eastAsia="Times New Roman"/>
          <w:lang w:eastAsia="ru-RU"/>
        </w:rPr>
        <w:t>.</w:t>
      </w:r>
    </w:p>
    <w:p w14:paraId="59F9D28B" w14:textId="0F30547D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701252">
        <w:rPr>
          <w:rFonts w:eastAsia="Times New Roman"/>
          <w:iCs/>
          <w:lang w:eastAsia="ru-RU"/>
        </w:rPr>
        <w:t>администрации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701252">
        <w:rPr>
          <w:rFonts w:eastAsia="Times New Roman"/>
          <w:iCs/>
          <w:lang w:eastAsia="ru-RU"/>
        </w:rPr>
        <w:t>администрацию</w:t>
      </w:r>
      <w:r w:rsidR="00676E04" w:rsidRPr="009A79FC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</w:t>
      </w:r>
      <w:r w:rsidR="00283428">
        <w:lastRenderedPageBreak/>
        <w:t xml:space="preserve">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>
        <w:t xml:space="preserve">в отношении аккредитованного </w:t>
      </w:r>
      <w:r w:rsidR="00283428" w:rsidRPr="00D60308">
        <w:t>технического специалиста</w:t>
      </w:r>
      <w:proofErr w:type="gramEnd"/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7140E76B" w14:textId="585C72D7" w:rsidR="009A79FC" w:rsidRPr="009A79FC" w:rsidRDefault="009A79FC" w:rsidP="0070125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1623420" w14:textId="3F176B20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4C260355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701252">
        <w:rPr>
          <w:iCs/>
        </w:rPr>
        <w:t>администрацию</w:t>
      </w:r>
      <w:r w:rsidR="001B24D3" w:rsidRPr="009A7761"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6ADFB5BB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701252">
        <w:rPr>
          <w:iCs/>
        </w:rPr>
        <w:t>администрации</w:t>
      </w:r>
      <w:r w:rsidR="00632859">
        <w:t xml:space="preserve"> </w:t>
      </w:r>
      <w:r w:rsidR="0046753C">
        <w:t>в рабочие дни</w:t>
      </w:r>
      <w:r w:rsidR="00D524FC">
        <w:t xml:space="preserve"> </w:t>
      </w:r>
      <w:r w:rsidR="00D524FC" w:rsidRPr="00701252">
        <w:t>с</w:t>
      </w:r>
      <w:r w:rsidR="00D524FC" w:rsidRPr="00D524FC">
        <w:rPr>
          <w:i/>
          <w:iCs/>
        </w:rPr>
        <w:t xml:space="preserve"> </w:t>
      </w:r>
      <w:r w:rsidR="008C1A5E" w:rsidRPr="00701252">
        <w:t>10</w:t>
      </w:r>
      <w:r w:rsidR="00D524FC" w:rsidRPr="00701252">
        <w:t xml:space="preserve"> часов 00 минут до </w:t>
      </w:r>
      <w:r w:rsidR="008C1A5E" w:rsidRPr="00701252">
        <w:t>16</w:t>
      </w:r>
      <w:r w:rsidR="00D524FC" w:rsidRPr="00701252">
        <w:t xml:space="preserve"> часов 00 минут</w:t>
      </w:r>
      <w:r w:rsidR="008C1A5E">
        <w:rPr>
          <w:i/>
          <w:iCs/>
        </w:rPr>
        <w:t>,</w:t>
      </w:r>
      <w:r w:rsidR="0046753C">
        <w:t xml:space="preserve">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234BB169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lastRenderedPageBreak/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617C24CD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701252">
        <w:rPr>
          <w:iCs/>
        </w:rPr>
        <w:t>главе муниципального округа</w:t>
      </w:r>
      <w:r w:rsidRPr="003D4BCF">
        <w:rPr>
          <w:iCs/>
        </w:rPr>
        <w:t xml:space="preserve"> и</w:t>
      </w:r>
      <w:r w:rsidR="00D96AB6" w:rsidRPr="003D4BCF">
        <w:rPr>
          <w:iCs/>
        </w:rPr>
        <w:t>ли</w:t>
      </w:r>
      <w:r w:rsidR="00853725" w:rsidRPr="003D4BCF">
        <w:rPr>
          <w:iCs/>
        </w:rPr>
        <w:t xml:space="preserve"> при</w:t>
      </w:r>
      <w:r w:rsidRPr="003D4BCF">
        <w:rPr>
          <w:iCs/>
        </w:rPr>
        <w:t xml:space="preserve"> Совете депутатов</w:t>
      </w:r>
      <w:r w:rsidR="005053A8" w:rsidRPr="003D4BCF">
        <w:rPr>
          <w:iCs/>
        </w:rPr>
        <w:t xml:space="preserve"> </w:t>
      </w:r>
      <w:r w:rsidRPr="003D4BCF">
        <w:rPr>
          <w:iCs/>
        </w:rPr>
        <w:t xml:space="preserve">– </w:t>
      </w:r>
      <w:r w:rsidRPr="00701252">
        <w:rPr>
          <w:iCs/>
        </w:rPr>
        <w:t>главой муниципального округа</w:t>
      </w:r>
      <w:r w:rsidRPr="009527DE">
        <w:t>;</w:t>
      </w:r>
    </w:p>
    <w:p w14:paraId="29F86399" w14:textId="06A8D3E3" w:rsidR="00C943D1" w:rsidRPr="003D4BCF" w:rsidRDefault="00C943D1" w:rsidP="00C943D1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701252">
        <w:rPr>
          <w:iCs/>
        </w:rPr>
        <w:t>администрации</w:t>
      </w:r>
      <w:r w:rsidRPr="003D4BCF">
        <w:rPr>
          <w:rFonts w:eastAsia="Times New Roman"/>
          <w:iCs/>
          <w:lang w:eastAsia="ru-RU"/>
        </w:rPr>
        <w:t xml:space="preserve"> –</w:t>
      </w:r>
      <w:r w:rsidR="008C1A5E" w:rsidRPr="003D4BCF">
        <w:rPr>
          <w:rFonts w:eastAsia="Times New Roman"/>
          <w:iCs/>
          <w:lang w:eastAsia="ru-RU"/>
        </w:rPr>
        <w:t xml:space="preserve"> </w:t>
      </w:r>
      <w:r w:rsidRPr="00701252">
        <w:rPr>
          <w:iCs/>
        </w:rPr>
        <w:t>главой администрации</w:t>
      </w:r>
      <w:r w:rsidRPr="003D4BCF">
        <w:rPr>
          <w:rFonts w:eastAsia="Times New Roman"/>
          <w:iCs/>
          <w:lang w:eastAsia="ru-RU"/>
        </w:rPr>
        <w:t>.</w:t>
      </w:r>
    </w:p>
    <w:p w14:paraId="6F4407A3" w14:textId="2A59F0DE" w:rsidR="003D4BCF" w:rsidRDefault="00771ABE" w:rsidP="003D4BC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. Решение о разовой аккредитации</w:t>
      </w:r>
      <w:r w:rsidR="003D4BCF">
        <w:rPr>
          <w:rFonts w:eastAsia="Times New Roman"/>
          <w:lang w:eastAsia="ru-RU"/>
        </w:rPr>
        <w:t>:</w:t>
      </w:r>
    </w:p>
    <w:p w14:paraId="3E71D0BE" w14:textId="268AF5FC" w:rsidR="003D4BCF" w:rsidRDefault="003D4BCF" w:rsidP="003D4BC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Pr="009527DE">
        <w:rPr>
          <w:rFonts w:eastAsia="Times New Roman"/>
          <w:lang w:eastAsia="ru-RU"/>
        </w:rPr>
        <w:t xml:space="preserve">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BF255C">
        <w:rPr>
          <w:iCs/>
        </w:rPr>
        <w:t>муниципального округа</w:t>
      </w:r>
      <w:r w:rsidRPr="009527DE">
        <w:t xml:space="preserve"> или </w:t>
      </w:r>
      <w:r>
        <w:t xml:space="preserve">при </w:t>
      </w:r>
      <w:r w:rsidRPr="009527DE">
        <w:t xml:space="preserve">Совете депутатов </w:t>
      </w:r>
      <w:r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>
        <w:rPr>
          <w:rFonts w:eastAsia="Times New Roman"/>
          <w:i/>
          <w:iCs/>
          <w:lang w:eastAsia="ru-RU"/>
        </w:rPr>
        <w:t xml:space="preserve"> </w:t>
      </w:r>
      <w:r w:rsidRPr="00145672">
        <w:rPr>
          <w:rFonts w:eastAsia="Times New Roman"/>
          <w:lang w:eastAsia="ru-RU"/>
        </w:rPr>
        <w:t>главы муниципального округа</w:t>
      </w:r>
      <w:r>
        <w:rPr>
          <w:rFonts w:eastAsia="Times New Roman"/>
          <w:lang w:eastAsia="ru-RU"/>
        </w:rPr>
        <w:t>;</w:t>
      </w:r>
    </w:p>
    <w:p w14:paraId="255704F6" w14:textId="3697DB7C" w:rsidR="003D4BCF" w:rsidRDefault="003D4BCF" w:rsidP="003D4BC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Pr="009527DE">
        <w:rPr>
          <w:rFonts w:eastAsia="Times New Roman"/>
          <w:lang w:eastAsia="ru-RU"/>
        </w:rPr>
        <w:t xml:space="preserve">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BF255C">
        <w:rPr>
          <w:iCs/>
        </w:rPr>
        <w:t>администрации</w:t>
      </w:r>
      <w:r>
        <w:rPr>
          <w:i/>
        </w:rPr>
        <w:t xml:space="preserve"> </w:t>
      </w:r>
      <w:r>
        <w:rPr>
          <w:rFonts w:eastAsia="Times New Roman"/>
          <w:lang w:eastAsia="ru-RU"/>
        </w:rPr>
        <w:t>принимается путем утверждения</w:t>
      </w:r>
      <w:r w:rsidRPr="00CC50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распоряжением</w:t>
      </w:r>
      <w:r w:rsidRPr="00E95634" w:rsidDel="00CC5086">
        <w:rPr>
          <w:rFonts w:eastAsia="Times New Roman"/>
          <w:lang w:eastAsia="ru-RU"/>
        </w:rPr>
        <w:t xml:space="preserve"> </w:t>
      </w:r>
      <w:r w:rsidRPr="00E95634">
        <w:rPr>
          <w:rFonts w:eastAsia="Times New Roman"/>
          <w:lang w:eastAsia="ru-RU"/>
        </w:rPr>
        <w:t>главы 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13D554B4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A1F2F24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</w:p>
    <w:p w14:paraId="7977F724" w14:textId="1960694C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lastRenderedPageBreak/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22B44DC5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</w:p>
    <w:p w14:paraId="54DA102A" w14:textId="7A184B24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701252">
        <w:rPr>
          <w:iCs/>
          <w:sz w:val="28"/>
          <w:szCs w:val="28"/>
        </w:rPr>
        <w:t>администрацией</w:t>
      </w:r>
      <w:r w:rsidR="002E0E93">
        <w:rPr>
          <w:i/>
          <w:sz w:val="28"/>
          <w:szCs w:val="28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11079659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701252">
        <w:rPr>
          <w:iCs/>
          <w:sz w:val="28"/>
          <w:szCs w:val="28"/>
        </w:rPr>
        <w:t xml:space="preserve">администрацией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33AFA19D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</w:t>
      </w:r>
      <w:r w:rsidR="00447609" w:rsidRPr="00447609">
        <w:rPr>
          <w:rFonts w:eastAsiaTheme="minorHAnsi"/>
          <w:sz w:val="28"/>
          <w:szCs w:val="28"/>
          <w:lang w:eastAsia="en-US"/>
        </w:rPr>
        <w:lastRenderedPageBreak/>
        <w:t>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4A2430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73D7D52E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1B582696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E7662E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>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1FCCF933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701252">
        <w:rPr>
          <w:iCs/>
          <w:sz w:val="28"/>
          <w:szCs w:val="28"/>
        </w:rPr>
        <w:t xml:space="preserve">администрацией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1580CF8E" w:rsidR="00FD4DCE" w:rsidRDefault="00B77E72" w:rsidP="00D52389">
      <w:pPr>
        <w:pStyle w:val="ConsPlusNormal"/>
        <w:ind w:firstLine="709"/>
        <w:jc w:val="both"/>
      </w:pPr>
      <w:r>
        <w:lastRenderedPageBreak/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701252">
        <w:rPr>
          <w:iCs/>
        </w:rPr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09A72CA4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</w:t>
      </w:r>
      <w:r w:rsidR="000352FC">
        <w:rPr>
          <w:sz w:val="28"/>
          <w:szCs w:val="28"/>
        </w:rPr>
        <w:t xml:space="preserve">органов </w:t>
      </w:r>
      <w:r w:rsidR="00D010F1" w:rsidRPr="00B77E72">
        <w:rPr>
          <w:sz w:val="28"/>
          <w:szCs w:val="28"/>
        </w:rPr>
        <w:t xml:space="preserve">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701252">
        <w:rPr>
          <w:iCs/>
          <w:sz w:val="28"/>
          <w:szCs w:val="28"/>
        </w:rPr>
        <w:t>администрации</w:t>
      </w:r>
      <w:r w:rsidR="00E36669" w:rsidRPr="00B77E72">
        <w:rPr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6D684FF0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</w:t>
      </w:r>
      <w:r w:rsidR="000352FC">
        <w:rPr>
          <w:sz w:val="28"/>
          <w:szCs w:val="28"/>
        </w:rPr>
        <w:t xml:space="preserve">органов </w:t>
      </w:r>
      <w:r w:rsidR="00D010F1" w:rsidRPr="00B77E72">
        <w:rPr>
          <w:sz w:val="28"/>
          <w:szCs w:val="28"/>
        </w:rPr>
        <w:t>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701252">
        <w:rPr>
          <w:iCs/>
          <w:sz w:val="28"/>
          <w:szCs w:val="28"/>
        </w:rPr>
        <w:t>администрации</w:t>
      </w:r>
      <w:r w:rsidR="00FB708C" w:rsidRPr="00B77E72">
        <w:rPr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7A488916" w14:textId="77777777" w:rsidR="00ED7AEC" w:rsidRDefault="004E5243" w:rsidP="00ED7AEC">
      <w:pPr>
        <w:spacing w:after="200" w:line="276" w:lineRule="auto"/>
        <w:rPr>
          <w:sz w:val="28"/>
          <w:szCs w:val="28"/>
        </w:rPr>
      </w:pPr>
      <w: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D7AEC" w:rsidRPr="00ED7AEC" w14:paraId="3805EED3" w14:textId="77777777" w:rsidTr="00874040">
        <w:tc>
          <w:tcPr>
            <w:tcW w:w="4644" w:type="dxa"/>
          </w:tcPr>
          <w:p w14:paraId="26F7E67B" w14:textId="77777777" w:rsidR="00ED7AEC" w:rsidRPr="00ED7AEC" w:rsidRDefault="00ED7AEC" w:rsidP="00874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F51BD5A" w14:textId="77777777" w:rsidR="00ED7AEC" w:rsidRPr="00ED7AEC" w:rsidRDefault="00ED7AEC" w:rsidP="00874040">
            <w:pPr>
              <w:rPr>
                <w:b/>
                <w:bCs/>
                <w:sz w:val="28"/>
                <w:szCs w:val="28"/>
              </w:rPr>
            </w:pPr>
            <w:r w:rsidRPr="00ED7AEC">
              <w:rPr>
                <w:b/>
                <w:bCs/>
                <w:sz w:val="28"/>
                <w:szCs w:val="28"/>
              </w:rPr>
              <w:t>Приложение</w:t>
            </w:r>
          </w:p>
          <w:p w14:paraId="4DD9CFCE" w14:textId="658DFCEA" w:rsidR="00ED7AEC" w:rsidRPr="00ED7AEC" w:rsidRDefault="00ED7AEC" w:rsidP="00874040">
            <w:pPr>
              <w:rPr>
                <w:sz w:val="28"/>
                <w:szCs w:val="28"/>
              </w:rPr>
            </w:pPr>
            <w:r w:rsidRPr="00ED7AEC">
              <w:rPr>
                <w:sz w:val="28"/>
                <w:szCs w:val="28"/>
              </w:rPr>
              <w:t>к Правилам аккредитации журналистов средств массовой информации при</w:t>
            </w:r>
            <w:r w:rsidRPr="00ED7AEC">
              <w:rPr>
                <w:bCs/>
                <w:sz w:val="28"/>
                <w:szCs w:val="28"/>
              </w:rPr>
              <w:t xml:space="preserve"> органах местного самоуправления</w:t>
            </w:r>
            <w:r w:rsidRPr="00ED7AEC">
              <w:rPr>
                <w:sz w:val="28"/>
                <w:szCs w:val="28"/>
              </w:rPr>
              <w:t xml:space="preserve"> Совета депутатов муниципального округа Пресненский</w:t>
            </w:r>
          </w:p>
        </w:tc>
      </w:tr>
    </w:tbl>
    <w:p w14:paraId="234C324F" w14:textId="77777777" w:rsidR="00ED7AEC" w:rsidRDefault="00ED7AEC" w:rsidP="00ED7AEC">
      <w:pPr>
        <w:spacing w:after="200" w:line="276" w:lineRule="auto"/>
        <w:rPr>
          <w:sz w:val="28"/>
          <w:szCs w:val="28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3C8DB91" w:rsidR="007A14FF" w:rsidRPr="007A14FF" w:rsidRDefault="00D50AC8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 w14:anchorId="5A2F19F0">
          <v:rect id="Прямоугольник 3" o:spid="_x0000_s1028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" strokeweight="1pt">
            <v:textbox>
              <w:txbxContent>
                <w:p w14:paraId="5D6122D3" w14:textId="77777777"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14:paraId="7281DF27" w14:textId="77777777"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4EE3935" w:rsidR="001338E7" w:rsidRPr="001338E7" w:rsidRDefault="00D50AC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w:pict w14:anchorId="54DDDDBE">
          <v:rect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" strokecolor="white" strokeweight="2pt">
            <v:textbox>
              <w:txbxContent>
                <w:p w14:paraId="64A7BF66" w14:textId="77777777"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ED7AEC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C">
        <w:rPr>
          <w:rFonts w:ascii="Times New Roman" w:hAnsi="Times New Roman" w:cs="Times New Roman"/>
          <w:b/>
          <w:sz w:val="24"/>
          <w:szCs w:val="24"/>
        </w:rPr>
        <w:t>Аккредитационное удостоверение</w:t>
      </w:r>
    </w:p>
    <w:p w14:paraId="74F0F40C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ACF6552" w14:textId="77777777" w:rsidR="007A14FF" w:rsidRPr="00ED7AEC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6EE975" w14:textId="0F9C07B8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___ ____________ 20___ г.                                         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AB0" w:rsidRPr="00ED7A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7AEC">
        <w:rPr>
          <w:rFonts w:ascii="Times New Roman" w:hAnsi="Times New Roman" w:cs="Times New Roman"/>
          <w:sz w:val="24"/>
          <w:szCs w:val="24"/>
        </w:rPr>
        <w:t>№ _____</w:t>
      </w:r>
    </w:p>
    <w:p w14:paraId="76FF1234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E1B2C0" w14:textId="5E0B5DB3" w:rsidR="00E94A60" w:rsidRPr="00ED7AEC" w:rsidRDefault="004E5243" w:rsidP="00D60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="00E94A60" w:rsidRPr="00ED7A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E2C15F6" w14:textId="013FCD48" w:rsidR="00E94A60" w:rsidRPr="00ED7AEC" w:rsidRDefault="00E94A60" w:rsidP="00ED7AEC">
      <w:pPr>
        <w:pStyle w:val="ConsPlusNonformat"/>
        <w:ind w:left="3828"/>
        <w:rPr>
          <w:rFonts w:ascii="Times New Roman" w:hAnsi="Times New Roman" w:cs="Times New Roman"/>
          <w:iCs/>
          <w:sz w:val="24"/>
          <w:szCs w:val="24"/>
        </w:rPr>
      </w:pPr>
      <w:r w:rsidRPr="00ED7AEC">
        <w:rPr>
          <w:rFonts w:ascii="Times New Roman" w:hAnsi="Times New Roman" w:cs="Times New Roman"/>
          <w:iCs/>
          <w:sz w:val="24"/>
          <w:szCs w:val="24"/>
        </w:rPr>
        <w:t>(статус аккредитованного лица:</w:t>
      </w:r>
    </w:p>
    <w:p w14:paraId="326A59E4" w14:textId="29FFE947" w:rsidR="004E5243" w:rsidRPr="00ED7AEC" w:rsidRDefault="004E5243" w:rsidP="00ED7A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iCs/>
          <w:sz w:val="24"/>
          <w:szCs w:val="24"/>
        </w:rPr>
        <w:t>журналист</w:t>
      </w:r>
      <w:r w:rsidR="00E94A60" w:rsidRPr="00ED7AEC">
        <w:rPr>
          <w:rFonts w:ascii="Times New Roman" w:hAnsi="Times New Roman" w:cs="Times New Roman"/>
          <w:iCs/>
          <w:sz w:val="24"/>
          <w:szCs w:val="24"/>
        </w:rPr>
        <w:t>,</w:t>
      </w:r>
      <w:r w:rsidRPr="00ED7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AB0" w:rsidRPr="00ED7AEC">
        <w:rPr>
          <w:rFonts w:ascii="Times New Roman" w:hAnsi="Times New Roman" w:cs="Times New Roman"/>
          <w:iCs/>
          <w:sz w:val="24"/>
          <w:szCs w:val="24"/>
        </w:rPr>
        <w:t>технический специалист</w:t>
      </w:r>
      <w:r w:rsidR="00E94A60" w:rsidRPr="00ED7AEC">
        <w:rPr>
          <w:rFonts w:ascii="Times New Roman" w:hAnsi="Times New Roman" w:cs="Times New Roman"/>
          <w:iCs/>
          <w:sz w:val="24"/>
          <w:szCs w:val="24"/>
        </w:rPr>
        <w:t>)</w:t>
      </w:r>
      <w:r w:rsidR="006B0AB0" w:rsidRPr="00ED7AE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074331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</w:t>
      </w:r>
      <w:r w:rsidRPr="00ED7AEC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72A96D97" w14:textId="600D6FAE" w:rsidR="004E5243" w:rsidRPr="00ED7AEC" w:rsidRDefault="004E5243" w:rsidP="00ED7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(фамилия, имя</w:t>
      </w:r>
      <w:r w:rsidR="006B0AB0" w:rsidRPr="00ED7AEC">
        <w:rPr>
          <w:rFonts w:ascii="Times New Roman" w:hAnsi="Times New Roman" w:cs="Times New Roman"/>
          <w:sz w:val="24"/>
          <w:szCs w:val="24"/>
        </w:rPr>
        <w:t>,</w:t>
      </w:r>
      <w:r w:rsidRPr="00ED7AEC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6B0AB0" w:rsidRPr="00ED7AEC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ED7AEC">
        <w:rPr>
          <w:rFonts w:ascii="Times New Roman" w:hAnsi="Times New Roman" w:cs="Times New Roman"/>
          <w:sz w:val="24"/>
          <w:szCs w:val="24"/>
        </w:rPr>
        <w:t>)</w:t>
      </w:r>
    </w:p>
    <w:p w14:paraId="68DE1BEF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представляющий 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____</w:t>
      </w:r>
      <w:r w:rsidRPr="00ED7A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BE29730" w14:textId="77777777" w:rsidR="004E5243" w:rsidRPr="00ED7AEC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14:paraId="2ECECD7A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</w:t>
      </w:r>
      <w:r w:rsidRPr="00ED7AEC">
        <w:rPr>
          <w:rFonts w:ascii="Times New Roman" w:hAnsi="Times New Roman" w:cs="Times New Roman"/>
          <w:sz w:val="24"/>
          <w:szCs w:val="24"/>
        </w:rPr>
        <w:t>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</w:t>
      </w:r>
      <w:r w:rsidRPr="00ED7AEC">
        <w:rPr>
          <w:rFonts w:ascii="Times New Roman" w:hAnsi="Times New Roman" w:cs="Times New Roman"/>
          <w:sz w:val="24"/>
          <w:szCs w:val="24"/>
        </w:rPr>
        <w:t>______</w:t>
      </w:r>
    </w:p>
    <w:p w14:paraId="4EAD8E45" w14:textId="77777777" w:rsidR="004C2E5A" w:rsidRPr="00ED7AEC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14:paraId="7337DBCF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</w:t>
      </w:r>
      <w:r w:rsidRPr="00ED7AEC">
        <w:rPr>
          <w:rFonts w:ascii="Times New Roman" w:hAnsi="Times New Roman" w:cs="Times New Roman"/>
          <w:sz w:val="24"/>
          <w:szCs w:val="24"/>
        </w:rPr>
        <w:t>_______,</w:t>
      </w:r>
    </w:p>
    <w:p w14:paraId="40F87FDF" w14:textId="77777777" w:rsidR="004C2E5A" w:rsidRPr="00ED7AEC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14:paraId="184E689A" w14:textId="1B2515AF" w:rsidR="00D010F1" w:rsidRPr="00ED7AEC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D010F1" w:rsidRPr="00ED7AEC">
        <w:rPr>
          <w:rFonts w:ascii="Times New Roman" w:hAnsi="Times New Roman" w:cs="Times New Roman"/>
          <w:sz w:val="24"/>
          <w:szCs w:val="24"/>
        </w:rPr>
        <w:t>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_______</w:t>
      </w:r>
      <w:r w:rsidR="00D010F1" w:rsidRPr="00ED7AEC">
        <w:rPr>
          <w:rFonts w:ascii="Times New Roman" w:hAnsi="Times New Roman" w:cs="Times New Roman"/>
          <w:sz w:val="24"/>
          <w:szCs w:val="24"/>
        </w:rPr>
        <w:t>_________________</w:t>
      </w:r>
      <w:r w:rsidR="009B6F39" w:rsidRPr="00ED7AEC">
        <w:rPr>
          <w:rFonts w:ascii="Times New Roman" w:hAnsi="Times New Roman" w:cs="Times New Roman"/>
          <w:sz w:val="24"/>
          <w:szCs w:val="24"/>
        </w:rPr>
        <w:t>_______________</w:t>
      </w:r>
      <w:r w:rsidR="009B6F39" w:rsidRPr="00ED7AE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6B7D" w:rsidRPr="00ED7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767C" w:rsidRPr="00ED7AEC">
        <w:rPr>
          <w:rFonts w:ascii="Times New Roman" w:hAnsi="Times New Roman" w:cs="Times New Roman"/>
          <w:sz w:val="24"/>
          <w:szCs w:val="24"/>
        </w:rPr>
        <w:t xml:space="preserve">    </w:t>
      </w:r>
      <w:r w:rsidR="009B6F39" w:rsidRPr="00ED7AE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B6F39" w:rsidRPr="00ED7AEC">
        <w:rPr>
          <w:rFonts w:ascii="Times New Roman" w:hAnsi="Times New Roman" w:cs="Times New Roman"/>
          <w:sz w:val="24"/>
          <w:szCs w:val="24"/>
        </w:rPr>
        <w:t xml:space="preserve">  </w:t>
      </w:r>
      <w:r w:rsidR="0013767C" w:rsidRPr="00ED7AEC">
        <w:rPr>
          <w:rFonts w:ascii="Times New Roman" w:hAnsi="Times New Roman" w:cs="Times New Roman"/>
          <w:sz w:val="24"/>
          <w:szCs w:val="24"/>
        </w:rPr>
        <w:t xml:space="preserve"> </w:t>
      </w:r>
      <w:r w:rsidR="00D010F1" w:rsidRPr="00ED7A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10F1" w:rsidRPr="00ED7AEC">
        <w:rPr>
          <w:rFonts w:ascii="Times New Roman" w:hAnsi="Times New Roman" w:cs="Times New Roman"/>
          <w:sz w:val="24"/>
          <w:szCs w:val="24"/>
        </w:rPr>
        <w:t>наименование</w:t>
      </w:r>
      <w:r w:rsidR="0013767C" w:rsidRPr="00ED7AE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D010F1" w:rsidRPr="00ED7AEC">
        <w:rPr>
          <w:rFonts w:ascii="Times New Roman" w:hAnsi="Times New Roman" w:cs="Times New Roman"/>
          <w:sz w:val="24"/>
          <w:szCs w:val="24"/>
        </w:rPr>
        <w:t>)</w:t>
      </w:r>
    </w:p>
    <w:p w14:paraId="130FA694" w14:textId="04F1E548" w:rsidR="004E5243" w:rsidRPr="00ED7AEC" w:rsidRDefault="009B6F39" w:rsidP="007A14FF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AEC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="004E5243" w:rsidRPr="00ED7AEC">
        <w:rPr>
          <w:rFonts w:ascii="Times New Roman" w:hAnsi="Times New Roman" w:cs="Times New Roman"/>
          <w:iCs/>
          <w:sz w:val="24"/>
          <w:szCs w:val="24"/>
        </w:rPr>
        <w:t xml:space="preserve">округа </w:t>
      </w:r>
      <w:r w:rsidR="000352FC" w:rsidRPr="00ED7AEC">
        <w:rPr>
          <w:rFonts w:ascii="Times New Roman" w:hAnsi="Times New Roman" w:cs="Times New Roman"/>
          <w:iCs/>
          <w:sz w:val="24"/>
          <w:szCs w:val="24"/>
        </w:rPr>
        <w:t>Пресненский</w:t>
      </w:r>
      <w:r w:rsidR="004E5243" w:rsidRPr="00ED7AEC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762BF1" w14:textId="77777777" w:rsidR="007A14FF" w:rsidRPr="00ED7AEC" w:rsidRDefault="007A14FF" w:rsidP="007A14FF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80B4E4" w14:textId="22508285" w:rsidR="004E5243" w:rsidRPr="00ED7AEC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Аккредитационное удостоверение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ED7AEC">
        <w:rPr>
          <w:rFonts w:ascii="Times New Roman" w:hAnsi="Times New Roman" w:cs="Times New Roman"/>
          <w:sz w:val="24"/>
          <w:szCs w:val="24"/>
        </w:rPr>
        <w:t>твительно до ___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D7AEC">
        <w:rPr>
          <w:rFonts w:ascii="Times New Roman" w:hAnsi="Times New Roman" w:cs="Times New Roman"/>
          <w:sz w:val="24"/>
          <w:szCs w:val="24"/>
        </w:rPr>
        <w:t>_</w:t>
      </w:r>
      <w:r w:rsidR="004E5243" w:rsidRPr="00ED7AEC">
        <w:rPr>
          <w:rFonts w:ascii="Times New Roman" w:hAnsi="Times New Roman" w:cs="Times New Roman"/>
          <w:sz w:val="24"/>
          <w:szCs w:val="24"/>
        </w:rPr>
        <w:t>_ 20__ г.</w:t>
      </w:r>
    </w:p>
    <w:p w14:paraId="3660CEE5" w14:textId="77777777" w:rsidR="007A14FF" w:rsidRPr="00ED7AEC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3AEDE515" w14:textId="77777777" w:rsidR="007A14FF" w:rsidRPr="00ED7AEC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11D5FAF1" w14:textId="4483B424" w:rsidR="004E5243" w:rsidRPr="00ED7AEC" w:rsidRDefault="00D010F1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</w:t>
      </w:r>
      <w:r w:rsidR="000352FC" w:rsidRPr="00ED7AEC">
        <w:rPr>
          <w:rFonts w:ascii="Times New Roman" w:hAnsi="Times New Roman" w:cs="Times New Roman"/>
          <w:sz w:val="24"/>
          <w:szCs w:val="24"/>
        </w:rPr>
        <w:t>___________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 w:rsidR="004E5243" w:rsidRPr="00ED7AEC">
        <w:rPr>
          <w:rFonts w:ascii="Times New Roman" w:hAnsi="Times New Roman" w:cs="Times New Roman"/>
          <w:sz w:val="24"/>
          <w:szCs w:val="24"/>
        </w:rPr>
        <w:t>_</w:t>
      </w:r>
      <w:r w:rsidR="008B18C5" w:rsidRPr="00ED7AEC">
        <w:rPr>
          <w:rFonts w:ascii="Times New Roman" w:hAnsi="Times New Roman" w:cs="Times New Roman"/>
          <w:sz w:val="24"/>
          <w:szCs w:val="24"/>
        </w:rPr>
        <w:t xml:space="preserve">  </w:t>
      </w:r>
      <w:r w:rsidR="004E5243" w:rsidRPr="00ED7A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E5243" w:rsidRPr="00ED7AEC">
        <w:rPr>
          <w:rFonts w:ascii="Times New Roman" w:hAnsi="Times New Roman" w:cs="Times New Roman"/>
          <w:sz w:val="24"/>
          <w:szCs w:val="24"/>
        </w:rPr>
        <w:t>_____</w:t>
      </w:r>
      <w:r w:rsidR="008B18C5" w:rsidRPr="00ED7AEC">
        <w:rPr>
          <w:rFonts w:ascii="Times New Roman" w:hAnsi="Times New Roman" w:cs="Times New Roman"/>
          <w:sz w:val="24"/>
          <w:szCs w:val="24"/>
        </w:rPr>
        <w:t>___</w:t>
      </w:r>
      <w:r w:rsidR="004E5243" w:rsidRPr="00ED7AEC">
        <w:rPr>
          <w:rFonts w:ascii="Times New Roman" w:hAnsi="Times New Roman" w:cs="Times New Roman"/>
          <w:sz w:val="24"/>
          <w:szCs w:val="24"/>
        </w:rPr>
        <w:t>________</w:t>
      </w:r>
    </w:p>
    <w:p w14:paraId="5908A520" w14:textId="2F047F1C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31C" w:rsidRPr="00ED7AE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</w:t>
      </w:r>
      <w:r w:rsidRPr="00ED7A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7AE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D7AEC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ED7AEC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ED7AEC">
        <w:rPr>
          <w:rFonts w:ascii="Times New Roman" w:hAnsi="Times New Roman" w:cs="Times New Roman"/>
          <w:sz w:val="24"/>
          <w:szCs w:val="24"/>
        </w:rPr>
        <w:t xml:space="preserve"> </w:t>
      </w:r>
      <w:r w:rsidRPr="00ED7AEC">
        <w:rPr>
          <w:rFonts w:ascii="Times New Roman" w:hAnsi="Times New Roman" w:cs="Times New Roman"/>
          <w:sz w:val="24"/>
          <w:szCs w:val="24"/>
        </w:rPr>
        <w:t>(</w:t>
      </w:r>
      <w:r w:rsidR="006B0AB0" w:rsidRPr="00ED7AEC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ED7AEC">
        <w:rPr>
          <w:rFonts w:ascii="Times New Roman" w:hAnsi="Times New Roman" w:cs="Times New Roman"/>
          <w:sz w:val="24"/>
          <w:szCs w:val="24"/>
        </w:rPr>
        <w:t>, фамилия</w:t>
      </w:r>
      <w:r w:rsidRPr="00ED7AEC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Pr="00ED7AEC" w:rsidRDefault="004E5243" w:rsidP="004E5243">
      <w:pPr>
        <w:pStyle w:val="ConsPlusNormal"/>
        <w:jc w:val="both"/>
        <w:rPr>
          <w:sz w:val="24"/>
          <w:szCs w:val="24"/>
        </w:rPr>
      </w:pPr>
    </w:p>
    <w:p w14:paraId="61D3A86A" w14:textId="77777777" w:rsidR="001338E7" w:rsidRPr="00ED7AEC" w:rsidRDefault="001338E7" w:rsidP="004E5243">
      <w:pPr>
        <w:pStyle w:val="ConsPlusNormal"/>
        <w:jc w:val="both"/>
        <w:rPr>
          <w:sz w:val="24"/>
          <w:szCs w:val="24"/>
        </w:rPr>
      </w:pPr>
    </w:p>
    <w:p w14:paraId="0FF0C6BF" w14:textId="3672334E" w:rsidR="001338E7" w:rsidRPr="00ED7AEC" w:rsidRDefault="00D50AC8" w:rsidP="004E5243">
      <w:pPr>
        <w:pStyle w:val="ConsPlusNormal"/>
        <w:jc w:val="both"/>
        <w:rPr>
          <w:sz w:val="24"/>
          <w:szCs w:val="24"/>
        </w:rPr>
      </w:pPr>
      <w:r>
        <w:rPr>
          <w:noProof/>
        </w:rPr>
        <w:pict w14:anchorId="7598B6C3"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"/>
        </w:pict>
      </w:r>
    </w:p>
    <w:p w14:paraId="6751E5BE" w14:textId="3EDC988A" w:rsidR="009A03B3" w:rsidRPr="00ED7AEC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AE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 w:rsidRPr="00ED7AEC">
        <w:rPr>
          <w:rFonts w:ascii="Times New Roman" w:hAnsi="Times New Roman" w:cs="Times New Roman"/>
          <w:i/>
          <w:sz w:val="24"/>
          <w:szCs w:val="24"/>
        </w:rPr>
        <w:t> </w:t>
      </w:r>
      <w:r w:rsidRPr="00ED7AEC">
        <w:rPr>
          <w:rFonts w:ascii="Times New Roman" w:hAnsi="Times New Roman" w:cs="Times New Roman"/>
          <w:i/>
          <w:sz w:val="24"/>
          <w:szCs w:val="24"/>
        </w:rPr>
        <w:t xml:space="preserve">Печать </w:t>
      </w:r>
      <w:r w:rsidR="0002546C" w:rsidRPr="00ED7AE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 w:rsidRPr="00ED7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AEC"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p w14:paraId="74D6E20E" w14:textId="77777777" w:rsidR="00ED7AEC" w:rsidRPr="00ED7AEC" w:rsidRDefault="00ED7A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D7AEC" w:rsidRPr="00ED7AEC" w:rsidSect="00D50A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1177" w14:textId="77777777" w:rsidR="00D50AC8" w:rsidRDefault="00D50AC8" w:rsidP="00055B62">
      <w:r>
        <w:separator/>
      </w:r>
    </w:p>
  </w:endnote>
  <w:endnote w:type="continuationSeparator" w:id="0">
    <w:p w14:paraId="24AF40C3" w14:textId="77777777" w:rsidR="00D50AC8" w:rsidRDefault="00D50AC8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2EF3" w14:textId="77777777" w:rsidR="00D50AC8" w:rsidRDefault="00D50AC8" w:rsidP="00055B62">
      <w:r>
        <w:separator/>
      </w:r>
    </w:p>
  </w:footnote>
  <w:footnote w:type="continuationSeparator" w:id="0">
    <w:p w14:paraId="006B4C12" w14:textId="77777777" w:rsidR="00D50AC8" w:rsidRDefault="00D50AC8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D117C"/>
    <w:multiLevelType w:val="hybridMultilevel"/>
    <w:tmpl w:val="C270F594"/>
    <w:lvl w:ilvl="0" w:tplc="E6D2A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6922E1"/>
    <w:multiLevelType w:val="hybridMultilevel"/>
    <w:tmpl w:val="7980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91ECA"/>
    <w:multiLevelType w:val="hybridMultilevel"/>
    <w:tmpl w:val="482E8E80"/>
    <w:lvl w:ilvl="0" w:tplc="8B98EA68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34209">
    <w:abstractNumId w:val="4"/>
  </w:num>
  <w:num w:numId="2" w16cid:durableId="270404278">
    <w:abstractNumId w:val="1"/>
  </w:num>
  <w:num w:numId="3" w16cid:durableId="1348480929">
    <w:abstractNumId w:val="0"/>
  </w:num>
  <w:num w:numId="4" w16cid:durableId="1404065315">
    <w:abstractNumId w:val="2"/>
  </w:num>
  <w:num w:numId="5" w16cid:durableId="1782845874">
    <w:abstractNumId w:val="3"/>
  </w:num>
  <w:num w:numId="6" w16cid:durableId="2133132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352FC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38A7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53C7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268E"/>
    <w:rsid w:val="001C4811"/>
    <w:rsid w:val="001C70E0"/>
    <w:rsid w:val="001D2750"/>
    <w:rsid w:val="001D5783"/>
    <w:rsid w:val="001E2723"/>
    <w:rsid w:val="001E4CED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45CE0"/>
    <w:rsid w:val="002530FD"/>
    <w:rsid w:val="00262065"/>
    <w:rsid w:val="00262A43"/>
    <w:rsid w:val="0026304D"/>
    <w:rsid w:val="0026312A"/>
    <w:rsid w:val="00270C2B"/>
    <w:rsid w:val="00271C3D"/>
    <w:rsid w:val="00272AA7"/>
    <w:rsid w:val="00273FC5"/>
    <w:rsid w:val="00276EB7"/>
    <w:rsid w:val="00283428"/>
    <w:rsid w:val="002923CC"/>
    <w:rsid w:val="00294399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1446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4BCF"/>
    <w:rsid w:val="003D5704"/>
    <w:rsid w:val="003D7B08"/>
    <w:rsid w:val="003E06E1"/>
    <w:rsid w:val="003E0C28"/>
    <w:rsid w:val="003E0E43"/>
    <w:rsid w:val="003E16FE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90490"/>
    <w:rsid w:val="004A2430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31B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E6EB7"/>
    <w:rsid w:val="006F1B15"/>
    <w:rsid w:val="006F1D6F"/>
    <w:rsid w:val="006F239A"/>
    <w:rsid w:val="006F620A"/>
    <w:rsid w:val="006F7966"/>
    <w:rsid w:val="007008F2"/>
    <w:rsid w:val="0070125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97F3D"/>
    <w:rsid w:val="007A0244"/>
    <w:rsid w:val="007A04E4"/>
    <w:rsid w:val="007A14FF"/>
    <w:rsid w:val="007A2DC3"/>
    <w:rsid w:val="007A4F10"/>
    <w:rsid w:val="007C7EB7"/>
    <w:rsid w:val="007E0353"/>
    <w:rsid w:val="007E0C02"/>
    <w:rsid w:val="007F39FA"/>
    <w:rsid w:val="007F4F9A"/>
    <w:rsid w:val="00804638"/>
    <w:rsid w:val="00806F49"/>
    <w:rsid w:val="00811757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419A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5736"/>
    <w:rsid w:val="008B7666"/>
    <w:rsid w:val="008C10C1"/>
    <w:rsid w:val="008C1A5E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2172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A79FC"/>
    <w:rsid w:val="009B0CEA"/>
    <w:rsid w:val="009B0E7C"/>
    <w:rsid w:val="009B6F39"/>
    <w:rsid w:val="009C056E"/>
    <w:rsid w:val="009C36E7"/>
    <w:rsid w:val="009C4BC8"/>
    <w:rsid w:val="009C56E7"/>
    <w:rsid w:val="009C61A0"/>
    <w:rsid w:val="009D77F9"/>
    <w:rsid w:val="009E1FD4"/>
    <w:rsid w:val="009E4FCA"/>
    <w:rsid w:val="009E7C19"/>
    <w:rsid w:val="009F381C"/>
    <w:rsid w:val="009F3FB8"/>
    <w:rsid w:val="00A009F2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77417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13EC"/>
    <w:rsid w:val="00B628AE"/>
    <w:rsid w:val="00B63609"/>
    <w:rsid w:val="00B6770D"/>
    <w:rsid w:val="00B73CD7"/>
    <w:rsid w:val="00B75AC7"/>
    <w:rsid w:val="00B77E72"/>
    <w:rsid w:val="00B83188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B0DB5"/>
    <w:rsid w:val="00CC5086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CF5D94"/>
    <w:rsid w:val="00D010F1"/>
    <w:rsid w:val="00D04181"/>
    <w:rsid w:val="00D04666"/>
    <w:rsid w:val="00D06249"/>
    <w:rsid w:val="00D1231B"/>
    <w:rsid w:val="00D13397"/>
    <w:rsid w:val="00D14B7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0AC8"/>
    <w:rsid w:val="00D51AC8"/>
    <w:rsid w:val="00D51EF6"/>
    <w:rsid w:val="00D52389"/>
    <w:rsid w:val="00D524FC"/>
    <w:rsid w:val="00D60308"/>
    <w:rsid w:val="00D722C4"/>
    <w:rsid w:val="00D813F3"/>
    <w:rsid w:val="00D81994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3D3B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06A2"/>
    <w:rsid w:val="00E5578F"/>
    <w:rsid w:val="00E56653"/>
    <w:rsid w:val="00E6251E"/>
    <w:rsid w:val="00E651AB"/>
    <w:rsid w:val="00E669BB"/>
    <w:rsid w:val="00E74113"/>
    <w:rsid w:val="00E756C1"/>
    <w:rsid w:val="00E7662E"/>
    <w:rsid w:val="00E8747D"/>
    <w:rsid w:val="00E94A60"/>
    <w:rsid w:val="00E95634"/>
    <w:rsid w:val="00E95D17"/>
    <w:rsid w:val="00E96C70"/>
    <w:rsid w:val="00EA3FB8"/>
    <w:rsid w:val="00EA7ABC"/>
    <w:rsid w:val="00EB0889"/>
    <w:rsid w:val="00EC45F9"/>
    <w:rsid w:val="00ED790A"/>
    <w:rsid w:val="00ED7AEC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3C50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A00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9">
    <w:name w:val="t109"/>
    <w:basedOn w:val="a0"/>
    <w:rsid w:val="003E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5098</TotalTime>
  <Pages>13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Dima Umalin</cp:lastModifiedBy>
  <cp:revision>36</cp:revision>
  <cp:lastPrinted>2024-01-17T06:51:00Z</cp:lastPrinted>
  <dcterms:created xsi:type="dcterms:W3CDTF">2016-06-28T13:52:00Z</dcterms:created>
  <dcterms:modified xsi:type="dcterms:W3CDTF">2024-02-12T18:02:00Z</dcterms:modified>
</cp:coreProperties>
</file>